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xml:space="preserve">№ </w:t>
            </w:r>
            <w:r w:rsidR="008248AC">
              <w:rPr>
                <w:rFonts w:ascii="Times New Roman" w:hAnsi="Times New Roman"/>
                <w:lang w:eastAsia="ru-RU"/>
              </w:rPr>
              <w:t>№ 50-изв/25 от 19.11.2025г.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3840F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w:t>
            </w:r>
            <w:r w:rsidR="008248AC">
              <w:rPr>
                <w:rFonts w:ascii="Times New Roman" w:eastAsia="Arial Unicode MS" w:hAnsi="Times New Roman"/>
                <w:bCs/>
                <w:color w:val="000000"/>
                <w:kern w:val="2"/>
                <w:lang w:eastAsia="ru-RU"/>
              </w:rPr>
              <w:t>работ по проектированию и прокладке двух кабельных линий 10кВ от ПС «Янтарь» 110/10кВ до границы участка заявителя ООО «КИТ-энерго»</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8248AC">
        <w:trPr>
          <w:trHeight w:val="1635"/>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8248AC" w:rsidP="008248AC">
            <w:pPr>
              <w:numPr>
                <w:ilvl w:val="0"/>
                <w:numId w:val="6"/>
              </w:numPr>
              <w:tabs>
                <w:tab w:val="left" w:pos="709"/>
              </w:tabs>
              <w:spacing w:after="0" w:line="240" w:lineRule="auto"/>
              <w:ind w:right="141"/>
              <w:jc w:val="both"/>
              <w:rPr>
                <w:rFonts w:ascii="Times New Roman" w:hAnsi="Times New Roman"/>
                <w:b/>
                <w:lang w:eastAsia="ru-RU"/>
              </w:rPr>
            </w:pPr>
            <w:r w:rsidRPr="008248AC">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В соответствии с п. 3.19 приложения № 1 к извещению.</w:t>
            </w:r>
          </w:p>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 xml:space="preserve">Установлено </w:t>
            </w:r>
            <w:r w:rsidRPr="008248AC">
              <w:rPr>
                <w:rFonts w:ascii="Times New Roman" w:hAnsi="Times New Roman"/>
                <w:bCs/>
                <w:color w:val="FF0000"/>
                <w:lang w:eastAsia="ru-RU"/>
              </w:rPr>
              <w:t>ограничение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E41CF0" w:rsidRPr="00CF55C7" w:rsidRDefault="008248AC" w:rsidP="008248AC">
            <w:pPr>
              <w:tabs>
                <w:tab w:val="left" w:pos="709"/>
              </w:tabs>
              <w:spacing w:after="0" w:line="240" w:lineRule="auto"/>
              <w:ind w:right="141"/>
              <w:jc w:val="both"/>
              <w:rPr>
                <w:rFonts w:ascii="Times New Roman" w:hAnsi="Times New Roman"/>
                <w:lang w:eastAsia="ru-RU"/>
              </w:rPr>
            </w:pPr>
            <w:r w:rsidRPr="008248AC">
              <w:rPr>
                <w:rFonts w:ascii="Times New Roman" w:hAnsi="Times New Roman"/>
                <w:color w:val="FF0000"/>
                <w:lang w:eastAsia="ru-RU"/>
              </w:rPr>
              <w:t xml:space="preserve">Перечень позиций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работ, услуг, в отношении которых установлено ограничение закупок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 2 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3840F5" w:rsidP="00701AF9">
            <w:pPr>
              <w:pStyle w:val="111"/>
              <w:spacing w:after="0" w:line="240" w:lineRule="auto"/>
              <w:rPr>
                <w:rFonts w:ascii="Times New Roman" w:hAnsi="Times New Roman"/>
                <w:sz w:val="22"/>
                <w:szCs w:val="22"/>
                <w:lang w:val="ru-RU" w:eastAsia="ru-RU"/>
              </w:rPr>
            </w:pPr>
            <w:r w:rsidRPr="003840F5">
              <w:rPr>
                <w:rFonts w:ascii="Times New Roman" w:eastAsia="Arial Unicode MS" w:hAnsi="Times New Roman" w:cs="Times New Roman"/>
                <w:kern w:val="2"/>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8248AC">
              <w:rPr>
                <w:rFonts w:ascii="Times New Roman" w:eastAsia="Arial Unicode MS" w:hAnsi="Times New Roman"/>
                <w:color w:val="000000"/>
                <w:kern w:val="2"/>
                <w:u w:val="single"/>
                <w:lang w:eastAsia="ru-RU"/>
              </w:rPr>
              <w:t>19.11.2025г.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E87EBD">
              <w:rPr>
                <w:rFonts w:ascii="Times New Roman" w:eastAsia="Arial Unicode MS" w:hAnsi="Times New Roman"/>
                <w:bCs/>
                <w:color w:val="000000"/>
                <w:kern w:val="2"/>
                <w:u w:val="single"/>
                <w:lang w:eastAsia="ru-RU"/>
              </w:rPr>
              <w:t>26.11</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E87EBD">
              <w:rPr>
                <w:rFonts w:ascii="Times New Roman" w:eastAsia="Arial Unicode MS" w:hAnsi="Times New Roman"/>
                <w:color w:val="000000"/>
                <w:kern w:val="2"/>
                <w:lang w:eastAsia="ru-RU"/>
              </w:rPr>
              <w:t>27.11</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E87EBD">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E87EBD">
              <w:rPr>
                <w:rFonts w:ascii="Times New Roman" w:eastAsia="Arial Unicode MS" w:hAnsi="Times New Roman"/>
                <w:color w:val="000000"/>
                <w:kern w:val="2"/>
                <w:lang w:eastAsia="ru-RU"/>
              </w:rPr>
              <w:t>27.11</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8248AC">
              <w:rPr>
                <w:rFonts w:ascii="Times New Roman" w:hAnsi="Times New Roman"/>
                <w:bCs/>
                <w:lang w:eastAsia="ru-RU"/>
              </w:rPr>
              <w:t>19.11.2025г.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E87EBD">
              <w:rPr>
                <w:rFonts w:ascii="Times New Roman" w:hAnsi="Times New Roman"/>
                <w:bCs/>
                <w:lang w:eastAsia="ru-RU"/>
              </w:rPr>
              <w:t>21.11</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8248AC">
              <w:rPr>
                <w:rFonts w:ascii="Times New Roman" w:hAnsi="Times New Roman"/>
                <w:bCs/>
                <w:lang w:eastAsia="ru-RU"/>
              </w:rPr>
              <w:t>19.11.2025г.</w:t>
            </w:r>
          </w:p>
          <w:p w:rsidR="00181216" w:rsidRPr="00CF55C7" w:rsidRDefault="00326F93" w:rsidP="00E87EBD">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E87EBD">
              <w:rPr>
                <w:rFonts w:ascii="Times New Roman" w:hAnsi="Times New Roman"/>
                <w:bCs/>
                <w:lang w:eastAsia="ru-RU"/>
              </w:rPr>
              <w:t>25.1</w:t>
            </w:r>
            <w:bookmarkStart w:id="1" w:name="_GoBack"/>
            <w:bookmarkEnd w:id="1"/>
            <w:r w:rsidR="00E87EBD">
              <w:rPr>
                <w:rFonts w:ascii="Times New Roman" w:hAnsi="Times New Roman"/>
                <w:bCs/>
                <w:lang w:eastAsia="ru-RU"/>
              </w:rPr>
              <w:t>1</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lastRenderedPageBreak/>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lastRenderedPageBreak/>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lastRenderedPageBreak/>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lastRenderedPageBreak/>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lastRenderedPageBreak/>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 xml:space="preserve">требованиям об обосновании демпинговой </w:t>
      </w:r>
      <w:r w:rsidRPr="008C0C67">
        <w:rPr>
          <w:rFonts w:ascii="Times New Roman" w:hAnsi="Times New Roman"/>
        </w:rPr>
        <w:lastRenderedPageBreak/>
        <w:t>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w:t>
      </w:r>
      <w:r w:rsidRPr="008C0C67">
        <w:rPr>
          <w:rFonts w:ascii="Times New Roman" w:eastAsia="MS Mincho" w:hAnsi="Times New Roman"/>
          <w:lang w:eastAsia="ru-RU"/>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w:t>
      </w:r>
      <w:r w:rsidRPr="008C0C67">
        <w:rPr>
          <w:rFonts w:ascii="Times New Roman" w:hAnsi="Times New Roman"/>
          <w:bCs/>
          <w:lang w:eastAsia="ru-RU"/>
        </w:rPr>
        <w:lastRenderedPageBreak/>
        <w:t xml:space="preserve">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w:t>
      </w:r>
      <w:r w:rsidRPr="008C0C67">
        <w:rPr>
          <w:rFonts w:ascii="Times New Roman" w:hAnsi="Times New Roman"/>
          <w:lang w:eastAsia="ru-RU"/>
        </w:rPr>
        <w:lastRenderedPageBreak/>
        <w:t>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w:t>
      </w:r>
      <w:r w:rsidRPr="008C0C67">
        <w:rPr>
          <w:rFonts w:ascii="Times New Roman" w:hAnsi="Times New Roman"/>
          <w:lang w:eastAsia="ru-RU"/>
        </w:rPr>
        <w:lastRenderedPageBreak/>
        <w:t>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w:t>
      </w:r>
      <w:r w:rsidRPr="008C0C67">
        <w:rPr>
          <w:rFonts w:ascii="Times New Roman" w:hAnsi="Times New Roman"/>
          <w:lang w:eastAsia="ru-RU"/>
        </w:rPr>
        <w:lastRenderedPageBreak/>
        <w:t xml:space="preserve">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w:t>
      </w:r>
      <w:r w:rsidRPr="000F0D06">
        <w:rPr>
          <w:rFonts w:ascii="Times New Roman" w:hAnsi="Times New Roman"/>
          <w:lang w:eastAsia="ru-RU"/>
        </w:rPr>
        <w:lastRenderedPageBreak/>
        <w:t>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w:t>
      </w:r>
      <w:r w:rsidRPr="008C0C67">
        <w:rPr>
          <w:rFonts w:ascii="Times New Roman" w:hAnsi="Times New Roman"/>
          <w:lang w:eastAsia="ru-RU"/>
        </w:rPr>
        <w:lastRenderedPageBreak/>
        <w:t xml:space="preserve">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w:t>
      </w:r>
      <w:r w:rsidRPr="008C0C67">
        <w:rPr>
          <w:rFonts w:ascii="Times New Roman" w:eastAsia="MS Mincho" w:hAnsi="Times New Roman"/>
          <w:lang w:eastAsia="ru-RU"/>
        </w:rPr>
        <w:lastRenderedPageBreak/>
        <w:t>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w:t>
      </w:r>
      <w:r w:rsidRPr="008C0C67">
        <w:rPr>
          <w:rFonts w:ascii="Times New Roman" w:hAnsi="Times New Roman"/>
          <w:lang w:eastAsia="ru-RU"/>
        </w:rPr>
        <w:lastRenderedPageBreak/>
        <w:t>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lastRenderedPageBreak/>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w:t>
      </w:r>
      <w:r w:rsidRPr="008C0C67">
        <w:rPr>
          <w:rFonts w:ascii="Times New Roman" w:hAnsi="Times New Roman"/>
          <w:lang w:eastAsia="ru-RU"/>
        </w:rPr>
        <w:lastRenderedPageBreak/>
        <w:t>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w:t>
      </w:r>
      <w:r w:rsidRPr="008C0C67">
        <w:rPr>
          <w:rFonts w:ascii="Times New Roman" w:hAnsi="Times New Roman"/>
          <w:lang w:eastAsia="ru-RU"/>
        </w:rPr>
        <w:lastRenderedPageBreak/>
        <w:t>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lastRenderedPageBreak/>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 xml:space="preserve">предложившим в котировочной заявке цену такую же, как и </w:t>
      </w:r>
      <w:r w:rsidRPr="008C0C67">
        <w:rPr>
          <w:rFonts w:ascii="Times New Roman" w:hAnsi="Times New Roman"/>
          <w:lang w:eastAsia="ru-RU"/>
        </w:rPr>
        <w:lastRenderedPageBreak/>
        <w:t>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686B0F">
        <w:rPr>
          <w:rStyle w:val="affff6"/>
          <w:rFonts w:ascii="Times New Roman" w:hAnsi="Times New Roman"/>
          <w:color w:val="FF0000"/>
          <w:highlight w:val="lightGray"/>
        </w:rPr>
        <w:lastRenderedPageBreak/>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B0F" w:rsidRDefault="00686B0F">
      <w:pPr>
        <w:spacing w:after="0" w:line="240" w:lineRule="auto"/>
      </w:pPr>
      <w:r>
        <w:separator/>
      </w:r>
    </w:p>
  </w:endnote>
  <w:endnote w:type="continuationSeparator" w:id="0">
    <w:p w:rsidR="00686B0F" w:rsidRDefault="00686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8AC" w:rsidRPr="00CF46F2" w:rsidRDefault="008248AC"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B0F" w:rsidRDefault="00686B0F">
      <w:pPr>
        <w:spacing w:after="0" w:line="240" w:lineRule="auto"/>
      </w:pPr>
      <w:r>
        <w:separator/>
      </w:r>
    </w:p>
  </w:footnote>
  <w:footnote w:type="continuationSeparator" w:id="0">
    <w:p w:rsidR="00686B0F" w:rsidRDefault="00686B0F">
      <w:pPr>
        <w:spacing w:after="0" w:line="240" w:lineRule="auto"/>
      </w:pPr>
      <w:r>
        <w:continuationSeparator/>
      </w:r>
    </w:p>
  </w:footnote>
  <w:footnote w:id="1">
    <w:p w:rsidR="008248AC" w:rsidRDefault="008248AC"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8248AC" w:rsidRDefault="008248AC"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8248AC" w:rsidRDefault="008248AC"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8248AC" w:rsidRPr="00C6143D" w:rsidRDefault="008248AC"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8248AC" w:rsidRPr="00C6143D" w:rsidRDefault="008248AC"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8248AC" w:rsidRPr="00C6143D" w:rsidRDefault="008248AC"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8248AC" w:rsidRDefault="008248AC"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8248AC" w:rsidRDefault="008248AC"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8248AC" w:rsidRPr="00C6143D" w:rsidRDefault="008248AC"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8248AC" w:rsidRPr="00C6143D" w:rsidRDefault="008248AC"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8248AC" w:rsidRPr="00C6143D" w:rsidRDefault="008248AC"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8248AC" w:rsidRDefault="008248AC"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8248AC" w:rsidRDefault="008248AC"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8248AC" w:rsidRPr="009823DC" w:rsidRDefault="008248A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8248AC" w:rsidRDefault="008248AC"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8248AC" w:rsidRDefault="008248AC"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8248AC" w:rsidRDefault="008248AC"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8248AC" w:rsidRDefault="008248AC"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8248AC" w:rsidRDefault="008248A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8248AC" w:rsidRPr="004A0906" w:rsidRDefault="008248AC"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8248AC" w:rsidRPr="004A0906" w:rsidRDefault="008248AC"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8248AC" w:rsidRDefault="008248AC"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8248AC" w:rsidRPr="004320AB" w:rsidRDefault="008248AC"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8248AC" w:rsidRDefault="008248AC" w:rsidP="006E32BE">
      <w:pPr>
        <w:pStyle w:val="af4"/>
      </w:pPr>
    </w:p>
  </w:footnote>
  <w:footnote w:id="15">
    <w:p w:rsidR="008248AC" w:rsidRPr="002001EA" w:rsidRDefault="008248AC"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8248AC" w:rsidRDefault="008248AC"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40F5"/>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86B0F"/>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248AC"/>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C552D"/>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87EBD"/>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B7CBB4"/>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DFE84-0567-482C-BEFD-0CA9907A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2627</TotalTime>
  <Pages>53</Pages>
  <Words>28574</Words>
  <Characters>162877</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375</cp:revision>
  <cp:lastPrinted>2024-04-22T07:57:00Z</cp:lastPrinted>
  <dcterms:created xsi:type="dcterms:W3CDTF">2012-12-28T11:39:00Z</dcterms:created>
  <dcterms:modified xsi:type="dcterms:W3CDTF">2025-11-19T08:34:00Z</dcterms:modified>
</cp:coreProperties>
</file>